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40" w:type="dxa"/>
        <w:tblInd w:w="54" w:type="dxa"/>
        <w:tblCellMar>
          <w:left w:w="70" w:type="dxa"/>
          <w:right w:w="70" w:type="dxa"/>
        </w:tblCellMar>
        <w:tblLook w:val="04A0"/>
      </w:tblPr>
      <w:tblGrid>
        <w:gridCol w:w="457"/>
        <w:gridCol w:w="2327"/>
        <w:gridCol w:w="2277"/>
        <w:gridCol w:w="1115"/>
        <w:gridCol w:w="2099"/>
        <w:gridCol w:w="1239"/>
        <w:gridCol w:w="1826"/>
        <w:gridCol w:w="1515"/>
        <w:gridCol w:w="1585"/>
      </w:tblGrid>
      <w:tr w:rsidR="003E458B" w:rsidRPr="003E458B" w:rsidTr="003E458B">
        <w:trPr>
          <w:cantSplit/>
          <w:trHeight w:val="255"/>
        </w:trPr>
        <w:tc>
          <w:tcPr>
            <w:tcW w:w="1444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BE4D5"/>
            <w:noWrap/>
            <w:vAlign w:val="center"/>
            <w:hideMark/>
          </w:tcPr>
          <w:p w:rsidR="003E458B" w:rsidRPr="003E458B" w:rsidRDefault="003E458B" w:rsidP="00765E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                                                                                         </w:t>
            </w:r>
            <w:r w:rsidR="00765E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3E45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FORMULARZ CENOWY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                                                           Załącznik nr 2.2. do </w:t>
            </w:r>
            <w:r w:rsidR="00765E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Ogłoszenia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144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E458B" w:rsidRPr="003E458B" w:rsidTr="003E458B">
        <w:trPr>
          <w:cantSplit/>
          <w:trHeight w:val="255"/>
        </w:trPr>
        <w:tc>
          <w:tcPr>
            <w:tcW w:w="144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BE4D5"/>
            <w:noWrap/>
            <w:vAlign w:val="bottom"/>
            <w:hideMark/>
          </w:tcPr>
          <w:p w:rsidR="003E458B" w:rsidRPr="007642E8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642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                                                                                          CZĘŚĆ II: usługi kurierskie </w:t>
            </w:r>
          </w:p>
        </w:tc>
      </w:tr>
      <w:tr w:rsidR="003E458B" w:rsidRPr="003E458B" w:rsidTr="003E458B">
        <w:trPr>
          <w:cantSplit/>
          <w:trHeight w:val="270"/>
        </w:trPr>
        <w:tc>
          <w:tcPr>
            <w:tcW w:w="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7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Przesyłka kurierska</w:t>
            </w:r>
          </w:p>
        </w:tc>
        <w:tc>
          <w:tcPr>
            <w:tcW w:w="2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Szacunkowa ilość przesyłek</w:t>
            </w:r>
            <w:r w:rsidRPr="003E458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br/>
              <w:t>w okresie</w:t>
            </w:r>
            <w:r w:rsidRPr="003E458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br/>
              <w:t>realizacji zamówienia</w:t>
            </w:r>
          </w:p>
        </w:tc>
        <w:tc>
          <w:tcPr>
            <w:tcW w:w="123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Cena</w:t>
            </w: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proofErr w:type="spellStart"/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jednost</w:t>
            </w:r>
            <w:proofErr w:type="spellEnd"/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br/>
              <w:t>netto</w:t>
            </w:r>
          </w:p>
        </w:tc>
        <w:tc>
          <w:tcPr>
            <w:tcW w:w="18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netto</w:t>
            </w:r>
          </w:p>
        </w:tc>
        <w:tc>
          <w:tcPr>
            <w:tcW w:w="151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</w:t>
            </w: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podatku</w:t>
            </w: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VAT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brutto</w:t>
            </w:r>
          </w:p>
        </w:tc>
      </w:tr>
      <w:tr w:rsidR="003E458B" w:rsidRPr="003E458B" w:rsidTr="003E458B">
        <w:trPr>
          <w:cantSplit/>
          <w:trHeight w:val="1050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Obrót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Przedział wagowy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20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8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zagraniczna</w:t>
            </w: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br/>
              <w:t>strefa A*</w:t>
            </w:r>
            <w:r w:rsidRPr="003E458B">
              <w:rPr>
                <w:rFonts w:eastAsia="Times New Roman" w:cs="Arial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0,5 kg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zwykła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2 kg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zwykła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3 kg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zwykła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70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5 kg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zwykła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85"/>
        </w:trPr>
        <w:tc>
          <w:tcPr>
            <w:tcW w:w="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krajowa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1 kg - firmowa**</w:t>
            </w:r>
            <w:r w:rsidRPr="003E458B">
              <w:rPr>
                <w:rFonts w:eastAsia="Times New Roman" w:cs="Arial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zwykła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631C2D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2 kg - inna niż firmowa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zwykła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631C2D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2 kg do 5 kg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zwykła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631C2D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5 kg do10 kg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zwykła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631C2D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10 kg do 20 kg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zwykła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70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20 kg do 30 kg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zwykła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85"/>
        </w:trPr>
        <w:tc>
          <w:tcPr>
            <w:tcW w:w="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 xml:space="preserve"> dopłata</w:t>
            </w: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br/>
              <w:t>za doręczenie poranne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1 kg - firmowa**</w:t>
            </w:r>
            <w:r w:rsidRPr="003E458B">
              <w:rPr>
                <w:rFonts w:eastAsia="Times New Roman" w:cs="Arial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9.00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631C2D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2 kg - inna niż firmowa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9.00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2 kg do 5 kg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9.00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631C2D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5 kg do10 kg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9.00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10 kg do 20 kg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9.00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70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20 kg do 30 kg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9.00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85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 xml:space="preserve"> dopłata</w:t>
            </w: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br/>
              <w:t>za doręczenie południowe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1 kg - firmowa**</w:t>
            </w:r>
            <w:r w:rsidRPr="003E458B">
              <w:rPr>
                <w:rFonts w:eastAsia="Times New Roman" w:cs="Arial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12.00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631C2D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2 kg - inna niż firmowa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12.00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2 kg do 5 kg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12.00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631C2D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5 kg do10 kg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12.00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631C2D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10 kg do 20 kg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12.00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70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powyżej 20 kg do 30 kg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do 12.00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70"/>
        </w:trPr>
        <w:tc>
          <w:tcPr>
            <w:tcW w:w="4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usługa: ostrożnie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C7483B" w:rsidP="00C7483B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70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3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BE4D5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3E458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RAZEM  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bottom"/>
            <w:hideMark/>
          </w:tcPr>
          <w:p w:rsidR="003E458B" w:rsidRPr="003E458B" w:rsidRDefault="003E458B" w:rsidP="003E4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E45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E458B" w:rsidRPr="003E458B" w:rsidTr="003E458B">
        <w:trPr>
          <w:cantSplit/>
          <w:trHeight w:val="255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3E458B" w:rsidRPr="003E458B" w:rsidTr="003E458B">
        <w:trPr>
          <w:cantSplit/>
          <w:trHeight w:val="285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7F0C50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*</w:t>
            </w:r>
            <w:r w:rsidRPr="007F0C50">
              <w:rPr>
                <w:rFonts w:eastAsia="Times New Roman" w:cstheme="minorHAnsi"/>
                <w:b/>
                <w:bCs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11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7F0C50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 - przez Obrót "zagraniczna strefa A" należy rozumieć Europę (</w:t>
            </w:r>
            <w:proofErr w:type="spellStart"/>
            <w:r w:rsidRPr="007F0C50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łacznie</w:t>
            </w:r>
            <w:proofErr w:type="spellEnd"/>
            <w:r w:rsidRPr="007F0C50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z Cyprem, całą Rosją i Izraelem).</w:t>
            </w:r>
          </w:p>
        </w:tc>
      </w:tr>
      <w:tr w:rsidR="003E458B" w:rsidRPr="003E458B" w:rsidTr="003E458B">
        <w:trPr>
          <w:cantSplit/>
          <w:trHeight w:val="285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7F0C50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**</w:t>
            </w:r>
            <w:r w:rsidRPr="007F0C50">
              <w:rPr>
                <w:rFonts w:eastAsia="Times New Roman" w:cstheme="minorHAnsi"/>
                <w:b/>
                <w:bCs/>
                <w:sz w:val="20"/>
                <w:szCs w:val="20"/>
                <w:vertAlign w:val="superscript"/>
                <w:lang w:eastAsia="pl-PL"/>
              </w:rPr>
              <w:t>)</w:t>
            </w:r>
            <w:r w:rsidRPr="007F0C50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1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58B" w:rsidRPr="007F0C50" w:rsidRDefault="003E458B" w:rsidP="003E458B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7F0C50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 - przesyłka kurierska firmowa do 1 kg, tzn. w kopercie firmowej Wykonawcy usługi.</w:t>
            </w:r>
          </w:p>
        </w:tc>
      </w:tr>
    </w:tbl>
    <w:p w:rsidR="006947EC" w:rsidRDefault="006947EC"/>
    <w:p w:rsidR="007F0C50" w:rsidRDefault="007F0C50"/>
    <w:p w:rsidR="007F0C50" w:rsidRDefault="007F0C50"/>
    <w:p w:rsidR="007F0C50" w:rsidRDefault="007F0C50" w:rsidP="007F0C50">
      <w:pPr>
        <w:jc w:val="right"/>
      </w:pPr>
      <w:r>
        <w:t>………………………………………………………………………………</w:t>
      </w:r>
    </w:p>
    <w:p w:rsidR="007F0C50" w:rsidRDefault="007F0C50" w:rsidP="007F0C50">
      <w:pPr>
        <w:jc w:val="right"/>
      </w:pPr>
      <w:r>
        <w:t>(data i podpis upoważnionego przedstawiciela Wykonawcy)</w:t>
      </w:r>
    </w:p>
    <w:p w:rsidR="007F0C50" w:rsidRDefault="007F0C50"/>
    <w:sectPr w:rsidR="007F0C50" w:rsidSect="003E45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458B"/>
    <w:rsid w:val="002C5D41"/>
    <w:rsid w:val="003E458B"/>
    <w:rsid w:val="00631C2D"/>
    <w:rsid w:val="006947EC"/>
    <w:rsid w:val="007642E8"/>
    <w:rsid w:val="00765E0E"/>
    <w:rsid w:val="007E1EBB"/>
    <w:rsid w:val="007F0C50"/>
    <w:rsid w:val="008A0B0E"/>
    <w:rsid w:val="00B233B4"/>
    <w:rsid w:val="00C7483B"/>
    <w:rsid w:val="00D31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47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271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akiepiel</dc:creator>
  <cp:keywords/>
  <dc:description/>
  <cp:lastModifiedBy>akiepiel</cp:lastModifiedBy>
  <cp:revision>7</cp:revision>
  <dcterms:created xsi:type="dcterms:W3CDTF">2017-11-24T07:41:00Z</dcterms:created>
  <dcterms:modified xsi:type="dcterms:W3CDTF">2017-11-30T11:02:00Z</dcterms:modified>
</cp:coreProperties>
</file>